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A3E" w:rsidRDefault="00B62A3E" w:rsidP="00B62A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09458E5">
            <wp:extent cx="6115050" cy="11341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F52" w:rsidRPr="00D0779A" w:rsidRDefault="00AC1F52" w:rsidP="00AC1F5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0779A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D0779A">
        <w:rPr>
          <w:rFonts w:asciiTheme="minorHAnsi" w:hAnsiTheme="minorHAnsi" w:cstheme="minorHAnsi"/>
          <w:sz w:val="22"/>
          <w:szCs w:val="22"/>
        </w:rPr>
        <w:t>. (vedasi timbratura in alto)                                                           Data (vedasi timbratura in alto)</w:t>
      </w:r>
    </w:p>
    <w:p w:rsidR="00034C3B" w:rsidRDefault="00034C3B" w:rsidP="00AC1F52">
      <w:pPr>
        <w:rPr>
          <w:rFonts w:asciiTheme="minorHAnsi" w:hAnsiTheme="minorHAnsi" w:cstheme="minorHAnsi"/>
          <w:sz w:val="22"/>
          <w:szCs w:val="22"/>
        </w:rPr>
      </w:pPr>
    </w:p>
    <w:p w:rsidR="000B34CA" w:rsidRPr="000B34CA" w:rsidRDefault="000B34CA" w:rsidP="0033200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B34CA" w:rsidRDefault="000B34CA" w:rsidP="000B34C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2007" w:rsidRPr="00332007" w:rsidRDefault="00332007" w:rsidP="00332007">
      <w:pPr>
        <w:jc w:val="right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Al Dirigente Scolastico</w:t>
      </w:r>
    </w:p>
    <w:p w:rsidR="00332007" w:rsidRPr="00332007" w:rsidRDefault="00332007" w:rsidP="00332007">
      <w:pPr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IC POLESELLA (RO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332007" w:rsidRPr="00332007" w:rsidRDefault="00332007" w:rsidP="00332007">
      <w:pPr>
        <w:jc w:val="right"/>
        <w:rPr>
          <w:rFonts w:ascii="Times New Roman" w:eastAsia="Calibri" w:hAnsi="Times New Roman"/>
          <w:sz w:val="22"/>
          <w:szCs w:val="22"/>
          <w:lang w:eastAsia="en-US"/>
        </w:rPr>
      </w:pPr>
    </w:p>
    <w:p w:rsidR="00332007" w:rsidRPr="00332007" w:rsidRDefault="00332007" w:rsidP="00332007">
      <w:pPr>
        <w:jc w:val="right"/>
        <w:rPr>
          <w:rFonts w:ascii="Times New Roman" w:eastAsia="Calibri" w:hAnsi="Times New Roman"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OGGETTO: 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Richiesta aspettativa per motivi di famiglia, personali o di studio non retribuiti (art.18, comma 1, del CCNL 29/11/2007 e artt. 69 e 70 del T.U approvato con D.P.R n.3 del 10 gennaio 1957) 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332007" w:rsidRPr="00332007" w:rsidRDefault="00332007" w:rsidP="00332007">
      <w:pPr>
        <w:spacing w:line="360" w:lineRule="auto"/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Il/La sottoscritta/a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>___________________________________________________________________</w:t>
      </w:r>
    </w:p>
    <w:p w:rsidR="00332007" w:rsidRPr="00332007" w:rsidRDefault="00332007" w:rsidP="00332007">
      <w:pPr>
        <w:spacing w:line="360" w:lineRule="auto"/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nato/a il ___________________ a ___________________________________  </w:t>
      </w:r>
      <w:proofErr w:type="spellStart"/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Prov</w:t>
      </w:r>
      <w:proofErr w:type="spellEnd"/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. _____________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in servizio presso questa istituzione scolastica in qualità di 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(1) __________________________________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assunto/a con contratto di lavoro: 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□ a T.I.  □annuale dall’1/9”N02”  □annuale dopo l’1/9 “N03”  □ fino al termine delle attività didattiche “N11”        </w:t>
      </w:r>
    </w:p>
    <w:p w:rsidR="00332007" w:rsidRPr="00332007" w:rsidRDefault="00332007" w:rsidP="00332007">
      <w:pPr>
        <w:ind w:hanging="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CHIEDE</w:t>
      </w:r>
    </w:p>
    <w:p w:rsidR="00332007" w:rsidRPr="00332007" w:rsidRDefault="00332007" w:rsidP="00332007">
      <w:pPr>
        <w:ind w:hanging="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ai sensi dell’art. 18, comma 1, del C.C.N.L. Scuola 29/11/2007 e artt. 69 e 70 del T.U approvato con D.P.R n.3 del 10 gennaio 1957, di fruire, compatibilmente con le esigenze di servizio, di un periodo di aspettativa 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(2) 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>per i seguenti motivi di □ famiglia, □ personali □ di studio non retribuiti, come di seguito specificato: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dal ____________________ al ________________ per       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>□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giorni __________         mesi 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□___________ 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proofErr w:type="spellStart"/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a.s.</w:t>
      </w:r>
      <w:proofErr w:type="spellEnd"/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_____________</w:t>
      </w:r>
      <w:r w:rsidRPr="00332007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/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__________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Motivo_________________________________________________________________________________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>In caso di diniego a fruirne, ovvero di differimento dell’inizio dell’aspettativa o di diminuzione della durata, i motivi di servizio ostativi essere comunicati per iscritto allo/a scrivente ai sensi degli artt. 2 e 3 della Legge 241/90, come integrata ed aggiornata con le modifiche introdotte della Legge 11 febbraio 2005, n. 15, dal Decreto legge14 marzo 2005, n. 35, dalla Legge 2 aprile 2007, n.40 e dalla Legge 18 giugno 2009, n.69.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>allega: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ab/>
        <w:t>□ certificato _________________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ab/>
        <w:t>□autocertificazione (sul retro)</w:t>
      </w:r>
      <w:r w:rsidRPr="00332007">
        <w:rPr>
          <w:rFonts w:ascii="Times New Roman" w:eastAsia="Calibri" w:hAnsi="Times New Roman"/>
          <w:b/>
          <w:sz w:val="22"/>
          <w:szCs w:val="22"/>
          <w:lang w:eastAsia="en-US"/>
        </w:rPr>
        <w:tab/>
        <w:t xml:space="preserve"> □ altro___________________</w:t>
      </w: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ind w:hanging="1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>data ___________________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:rsidR="00332007" w:rsidRPr="00332007" w:rsidRDefault="00332007" w:rsidP="00332007">
      <w:pPr>
        <w:ind w:hanging="1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>________________________</w:t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  <w:r w:rsidRPr="00332007">
        <w:rPr>
          <w:rFonts w:ascii="Times New Roman" w:eastAsia="Calibri" w:hAnsi="Times New Roman"/>
          <w:sz w:val="22"/>
          <w:szCs w:val="22"/>
          <w:lang w:eastAsia="en-US"/>
        </w:rPr>
        <w:tab/>
      </w:r>
    </w:p>
    <w:p w:rsidR="00332007" w:rsidRPr="00332007" w:rsidRDefault="00332007" w:rsidP="00332007">
      <w:pPr>
        <w:ind w:hanging="1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332007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(Firma del dipendente)</w:t>
      </w:r>
    </w:p>
    <w:p w:rsidR="00332007" w:rsidRPr="00332007" w:rsidRDefault="00332007" w:rsidP="00332007">
      <w:pPr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:rsidR="00332007" w:rsidRPr="00332007" w:rsidRDefault="00332007" w:rsidP="00332007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332007"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Profilo Professionale: </w:t>
      </w:r>
      <w:r w:rsidRPr="00332007">
        <w:rPr>
          <w:rFonts w:ascii="Times New Roman" w:eastAsia="Calibri" w:hAnsi="Times New Roman"/>
          <w:sz w:val="18"/>
          <w:szCs w:val="18"/>
          <w:lang w:eastAsia="en-US"/>
        </w:rPr>
        <w:t xml:space="preserve">Collaboratore Scolastico; Assistente Amministrativo;; Direttore SGA; Docente scuola dell’infanzia; Docente scuola primaria; Doc. scuola sec. I grado; altro: </w:t>
      </w:r>
    </w:p>
    <w:p w:rsidR="00332007" w:rsidRPr="00332007" w:rsidRDefault="00332007" w:rsidP="00332007">
      <w:pPr>
        <w:numPr>
          <w:ilvl w:val="0"/>
          <w:numId w:val="3"/>
        </w:numPr>
        <w:spacing w:after="160" w:line="259" w:lineRule="auto"/>
        <w:jc w:val="both"/>
        <w:rPr>
          <w:rFonts w:ascii="Times New Roman" w:eastAsia="Calibri" w:hAnsi="Times New Roman"/>
          <w:b/>
          <w:sz w:val="18"/>
          <w:szCs w:val="18"/>
          <w:lang w:eastAsia="en-US"/>
        </w:rPr>
      </w:pPr>
      <w:r w:rsidRPr="00332007">
        <w:rPr>
          <w:rFonts w:ascii="Times New Roman" w:eastAsia="Calibri" w:hAnsi="Times New Roman"/>
          <w:b/>
          <w:sz w:val="18"/>
          <w:szCs w:val="18"/>
          <w:lang w:eastAsia="en-US"/>
        </w:rPr>
        <w:t>Periodo continuativo non superiore a un anno:</w:t>
      </w:r>
      <w:r w:rsidRPr="00332007">
        <w:rPr>
          <w:rFonts w:ascii="Times New Roman" w:eastAsia="Calibri" w:hAnsi="Times New Roman"/>
          <w:sz w:val="18"/>
          <w:szCs w:val="18"/>
          <w:lang w:eastAsia="en-US"/>
        </w:rPr>
        <w:t xml:space="preserve"> Si può chiedere un ulteriore periodo solo dopo sei mesi di servizio. Il limite massimo è di due anni e mezzo in un quinquennio.</w:t>
      </w:r>
    </w:p>
    <w:p w:rsidR="00332007" w:rsidRPr="00332007" w:rsidRDefault="00332007" w:rsidP="00332007">
      <w:pPr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32007" w:rsidRPr="00332007" w:rsidRDefault="00332007" w:rsidP="00332007">
      <w:pPr>
        <w:ind w:hanging="1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32007">
        <w:rPr>
          <w:rFonts w:ascii="Times New Roman" w:eastAsia="Calibri" w:hAnsi="Times New Roman"/>
          <w:sz w:val="16"/>
          <w:szCs w:val="16"/>
          <w:lang w:eastAsia="en-US"/>
        </w:rPr>
        <w:lastRenderedPageBreak/>
        <w:t>I periodi di aspettativa di cui all’art. 18 C.C.N.L. 29.11.2007 vanno preventivamente concordati con il Dirigente scolastico e sono concessi a domanda sulla base di idonea documentazione. E’ consentito il ricorso all’autocertificazione nei casi e nelle forme previste dalla legge ordinaria. E’ concessa fino ad 1 anno continuativo ed è cumulabile fino a 2 anni e mezzo in un quinquennio. I periodi di aspettativa non sono retribuiti ed interrompono l’anzianità a tutti gli effetti. Per il personale T.D. spetta, limitatamente alla durata dell’incarico, al solo personale con nomina annuale o fino al termine delle attività didattiche.</w:t>
      </w:r>
    </w:p>
    <w:p w:rsidR="00332007" w:rsidRPr="00332007" w:rsidRDefault="00332007" w:rsidP="00332007">
      <w:pPr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32007" w:rsidRPr="00332007" w:rsidRDefault="00332007" w:rsidP="00332007">
      <w:pPr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332007">
        <w:rPr>
          <w:rFonts w:ascii="Times New Roman" w:eastAsia="Calibri" w:hAnsi="Times New Roman"/>
          <w:sz w:val="16"/>
          <w:szCs w:val="16"/>
          <w:lang w:eastAsia="en-US"/>
        </w:rPr>
        <w:t>Art. 18 C.C.N.L. 29.11.2007: 1. L'aspettativa per motivi di famiglia o personali continua ad essere regolata dagli artt. 69 e 70 del T.U. approvato con D.P.R. n. 3 del 10 gennaio 1957 e dalle leggi speciali che a tale istituto si richiamano. L'aspettativa è erogata dal dirigente scolastico al personale docente ed ATA. L'aspettativa è erogata anche ai docenti di religione cattolica di cui all'art. 3, comma 6 e 7 del D.P.R. n. 399/1988, ed al personale di cui al comma 3 dell'art. 19 del presente CCNL, limitatamente alla durata dell'incarico. 2. Ai sensi della predetta norma il dipendente può essere collocato in aspettativa anche per motivi di studio, ricerca o dottorato di ricerca. Per gli incarichi e le borse di studio resta in vigore l'art. 453 del D.P.R. n. 297 del 1994. 3. Il dipendente è inoltre collocato in aspettativa, a domanda, per un anno scolastico senza assegni per realizzare, l’esperienza di una diversa attività lavorativa o per superare un periodo di prova.</w:t>
      </w:r>
    </w:p>
    <w:p w:rsidR="00332007" w:rsidRPr="00332007" w:rsidRDefault="00332007" w:rsidP="00332007">
      <w:pPr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332007" w:rsidRDefault="00332007" w:rsidP="00332007">
      <w:pPr>
        <w:suppressAutoHyphens/>
        <w:ind w:left="3686" w:firstLine="709"/>
        <w:jc w:val="both"/>
        <w:rPr>
          <w:rFonts w:ascii="Wingdings" w:hAnsi="Wingdings"/>
          <w:sz w:val="32"/>
          <w:szCs w:val="20"/>
          <w:lang w:eastAsia="ar-SA"/>
        </w:rPr>
      </w:pPr>
    </w:p>
    <w:p w:rsidR="00332007" w:rsidRDefault="00332007" w:rsidP="00332007">
      <w:pPr>
        <w:suppressAutoHyphens/>
        <w:ind w:left="3686" w:firstLine="709"/>
        <w:jc w:val="both"/>
        <w:rPr>
          <w:rFonts w:ascii="Wingdings" w:hAnsi="Wingdings"/>
          <w:sz w:val="32"/>
          <w:szCs w:val="20"/>
          <w:lang w:eastAsia="ar-SA"/>
        </w:rPr>
      </w:pPr>
    </w:p>
    <w:p w:rsidR="00332007" w:rsidRDefault="00332007" w:rsidP="00332007">
      <w:pPr>
        <w:suppressAutoHyphens/>
        <w:ind w:left="3686" w:firstLine="709"/>
        <w:jc w:val="both"/>
        <w:rPr>
          <w:rFonts w:ascii="Wingdings" w:hAnsi="Wingdings"/>
          <w:sz w:val="32"/>
          <w:szCs w:val="20"/>
          <w:lang w:eastAsia="ar-SA"/>
        </w:rPr>
      </w:pPr>
    </w:p>
    <w:p w:rsidR="00332007" w:rsidRDefault="00332007" w:rsidP="00332007">
      <w:pPr>
        <w:suppressAutoHyphens/>
        <w:ind w:left="3686" w:firstLine="709"/>
        <w:jc w:val="both"/>
        <w:rPr>
          <w:rFonts w:ascii="Wingdings" w:hAnsi="Wingdings"/>
          <w:sz w:val="32"/>
          <w:szCs w:val="20"/>
          <w:lang w:eastAsia="ar-SA"/>
        </w:rPr>
      </w:pPr>
    </w:p>
    <w:p w:rsidR="00332007" w:rsidRPr="00332007" w:rsidRDefault="00332007" w:rsidP="00332007">
      <w:pPr>
        <w:suppressAutoHyphens/>
        <w:ind w:left="3686"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332007">
        <w:rPr>
          <w:rFonts w:ascii="Wingdings" w:hAnsi="Wingdings"/>
          <w:sz w:val="32"/>
          <w:szCs w:val="20"/>
          <w:lang w:eastAsia="ar-SA"/>
        </w:rPr>
        <w:t></w:t>
      </w:r>
      <w:r w:rsidRPr="00332007">
        <w:rPr>
          <w:rFonts w:ascii="Arial" w:hAnsi="Arial" w:cs="Arial"/>
          <w:szCs w:val="20"/>
          <w:lang w:eastAsia="ar-SA"/>
        </w:rPr>
        <w:t xml:space="preserve"> </w:t>
      </w:r>
      <w:r w:rsidRPr="00332007">
        <w:rPr>
          <w:rFonts w:ascii="Times New Roman" w:hAnsi="Times New Roman"/>
          <w:szCs w:val="20"/>
          <w:lang w:eastAsia="ar-SA"/>
        </w:rPr>
        <w:t>SI AUTORIZZA</w:t>
      </w:r>
      <w:r w:rsidRPr="00332007">
        <w:rPr>
          <w:rFonts w:ascii="Times New Roman" w:hAnsi="Times New Roman"/>
          <w:szCs w:val="20"/>
          <w:lang w:eastAsia="ar-SA"/>
        </w:rPr>
        <w:tab/>
      </w:r>
      <w:r w:rsidRPr="00332007">
        <w:rPr>
          <w:rFonts w:ascii="Times New Roman" w:hAnsi="Times New Roman"/>
          <w:sz w:val="32"/>
          <w:szCs w:val="20"/>
          <w:lang w:eastAsia="ar-SA"/>
        </w:rPr>
        <w:t></w:t>
      </w:r>
      <w:r w:rsidRPr="00332007">
        <w:rPr>
          <w:rFonts w:ascii="Times New Roman" w:hAnsi="Times New Roman"/>
          <w:szCs w:val="20"/>
          <w:lang w:eastAsia="ar-SA"/>
        </w:rPr>
        <w:t xml:space="preserve"> NON SI AUTORIZZA</w:t>
      </w:r>
    </w:p>
    <w:p w:rsidR="00332007" w:rsidRPr="00332007" w:rsidRDefault="00332007" w:rsidP="00332007">
      <w:pPr>
        <w:suppressAutoHyphens/>
        <w:ind w:left="5954"/>
        <w:jc w:val="both"/>
        <w:rPr>
          <w:rFonts w:ascii="Times New Roman" w:hAnsi="Times New Roman"/>
          <w:szCs w:val="20"/>
          <w:lang w:val="it-IT" w:eastAsia="ar-SA"/>
        </w:rPr>
      </w:pPr>
    </w:p>
    <w:p w:rsidR="00332007" w:rsidRPr="00332007" w:rsidRDefault="00332007" w:rsidP="00332007">
      <w:pPr>
        <w:keepNext/>
        <w:numPr>
          <w:ilvl w:val="6"/>
          <w:numId w:val="4"/>
        </w:numPr>
        <w:suppressAutoHyphens/>
        <w:spacing w:after="160" w:line="259" w:lineRule="auto"/>
        <w:ind w:left="5954"/>
        <w:jc w:val="both"/>
        <w:outlineLvl w:val="6"/>
        <w:rPr>
          <w:rFonts w:ascii="Times New Roman" w:hAnsi="Times New Roman"/>
          <w:i/>
          <w:iCs/>
          <w:szCs w:val="20"/>
          <w:lang w:eastAsia="ar-SA"/>
        </w:rPr>
      </w:pPr>
      <w:r w:rsidRPr="00332007">
        <w:rPr>
          <w:rFonts w:ascii="Times New Roman" w:hAnsi="Times New Roman"/>
          <w:i/>
          <w:iCs/>
          <w:szCs w:val="20"/>
          <w:lang w:eastAsia="ar-SA"/>
        </w:rPr>
        <w:tab/>
      </w:r>
    </w:p>
    <w:p w:rsidR="00332007" w:rsidRPr="00332007" w:rsidRDefault="00332007" w:rsidP="00332007">
      <w:pPr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D0779A" w:rsidRPr="000B34CA" w:rsidRDefault="00D0779A" w:rsidP="007C2410">
      <w:pPr>
        <w:rPr>
          <w:rFonts w:asciiTheme="minorHAnsi" w:hAnsiTheme="minorHAnsi" w:cstheme="minorHAnsi"/>
          <w:sz w:val="22"/>
          <w:szCs w:val="22"/>
        </w:rPr>
      </w:pPr>
    </w:p>
    <w:p w:rsidR="00BA6B24" w:rsidRPr="000B34CA" w:rsidRDefault="000B34CA" w:rsidP="00BA6B24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BA6B24" w:rsidRPr="000B34CA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BA6B24" w:rsidRPr="000B34CA" w:rsidRDefault="00332007" w:rsidP="00BA6B24">
      <w:pPr>
        <w:ind w:left="4248" w:firstLine="70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2CF8" wp14:editId="53D81D74">
                <wp:simplePos x="0" y="0"/>
                <wp:positionH relativeFrom="column">
                  <wp:posOffset>-177165</wp:posOffset>
                </wp:positionH>
                <wp:positionV relativeFrom="paragraph">
                  <wp:posOffset>3920490</wp:posOffset>
                </wp:positionV>
                <wp:extent cx="6477000" cy="183515"/>
                <wp:effectExtent l="0" t="0" r="19050" b="260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183515"/>
                        </a:xfrm>
                        <a:prstGeom prst="rect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13.95pt;margin-top:308.7pt;width:510pt;height: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pJ8gIAAD4GAAAOAAAAZHJzL2Uyb0RvYy54bWysVN9vmzAQfp+0/8HyOwUCCQSVVClJpkn7&#10;Ua2b9uyACdaMzWynpJv2v+9sEpq0L9NUkJAPn8/fd/fdXd8cWo4eqNJMihyHVwFGVJSyYmKX429f&#10;N16KkTZEVIRLQXP8SDW+Wbx9c913GZ3IRvKKKgRBhM76LseNMV3m+7psaEv0leyogM1aqpYYMNXO&#10;rxTpIXrL/UkQzPxeqqpTsqRaw9/VsIkXLn5d09J8rmtNDeI5BmzGfZX7bu3XX1yTbKdI17DyCIP8&#10;B4qWMAGXjqFWxBC0V+xFqJaVSmpZm6tStr6sa1ZSxwHYhMEzNvcN6ajjAsnR3Zgm/Xphy08Pdwqx&#10;KscRRoK0UKIv1EDBdpJLFNn89J3OwO2+u1OWoe4+yPKHRkIWDbjRpVKybyipAFVo/f2LA9bQcBRt&#10;+4+ygvBkb6RL1aFWrQ0ISUAHV5HHsSL0YFAJP2dxkgQBFK6EvTCNpuHUXUGy0+lOafOOyhbZRY4V&#10;VNxFJw8ftLFoSHZysZcJuWGcu6pzgfocz6OZDU9Ae/qnO6klZ5X1cmzVbltwhR6IFZB7jgAu3Fpm&#10;QMactTlORyeS2bSsReWuM4TxYQ2QuLDBqRPogBOsg4Gl+w/snXh+z4P5Ol2nsRdPZmsvDlYrb7kp&#10;Ym+2CZPpKloVxSr8Y1GHcdawqqLCAj8JOYz/TSjHlhokOEr5gqA+z8PGPS/z4F/CcMkHVpeUlptp&#10;kMRR6iXJNPLiaB14t+mm8JZFOJsl69vidv2M0tqlSb8OqzHnFpXcQ9num6pHFbPqiabzSYjBgAkx&#10;scKz0iN8B6OtNAojJc13ZhrXl1arNsZFZtLAvsfMjNGHRJyKba2xXEduT6kCcZyE4BrJ9s7Qg1tZ&#10;PUIfAQZ7tR26sGik+oVRDwMsxwImLEb8vYBOnIdxDE7GGfE0mYChzne25ztElBDoSHIwCjNMyX2n&#10;2K6Bm0LHVsgl9G/NXGvZ3h5QAX5rwJByTI4D1U7Bc9t5PY39xV8AAAD//wMAUEsDBBQABgAIAAAA&#10;IQAfYeY84wAAAAsBAAAPAAAAZHJzL2Rvd25yZXYueG1sTI/BTsMwDIbvSLxDZCQuaEvbjWwtTSeE&#10;NI5MDDaJW9qYtlrjlCbrytsTTnC0/en39+ebyXRsxMG1liTE8wgYUmV1S7WE97ftbA3MeUVadZZQ&#10;wjc62BTXV7nKtL3QK457X7MQQi5TEhrv+4xzVzVolJvbHincPu1glA/jUHM9qEsINx1Pokhwo1oK&#10;HxrV41OD1Wl/NhK+tu1zeTiKURxOH4v1KF6Ou/s7KW9vpscHYB4n/wfDr35QhyI4lfZM2rFOwixZ&#10;pQGVIOLVElgg0jSJgZVhsxQL4EXO/3cofgAAAP//AwBQSwECLQAUAAYACAAAACEAtoM4kv4AAADh&#10;AQAAEwAAAAAAAAAAAAAAAAAAAAAAW0NvbnRlbnRfVHlwZXNdLnhtbFBLAQItABQABgAIAAAAIQA4&#10;/SH/1gAAAJQBAAALAAAAAAAAAAAAAAAAAC8BAABfcmVscy8ucmVsc1BLAQItABQABgAIAAAAIQC9&#10;VXpJ8gIAAD4GAAAOAAAAAAAAAAAAAAAAAC4CAABkcnMvZTJvRG9jLnhtbFBLAQItABQABgAIAAAA&#10;IQAfYeY84wAAAAsBAAAPAAAAAAAAAAAAAAAAAEwFAABkcnMvZG93bnJldi54bWxQSwUGAAAAAAQA&#10;BADzAAAAXAYAAAAA&#10;" filled="f" strokeweight=".26mm">
                <v:stroke endcap="square"/>
              </v:rect>
            </w:pict>
          </mc:Fallback>
        </mc:AlternateContent>
      </w:r>
      <w:r w:rsidR="000B34CA">
        <w:rPr>
          <w:rFonts w:asciiTheme="minorHAnsi" w:hAnsiTheme="minorHAnsi" w:cstheme="minorHAnsi"/>
          <w:sz w:val="22"/>
          <w:szCs w:val="22"/>
        </w:rPr>
        <w:t xml:space="preserve">      </w:t>
      </w:r>
      <w:r w:rsidR="00BA6B24" w:rsidRPr="000B34CA">
        <w:rPr>
          <w:rFonts w:asciiTheme="minorHAnsi" w:hAnsiTheme="minorHAnsi" w:cstheme="minorHAnsi"/>
          <w:sz w:val="22"/>
          <w:szCs w:val="22"/>
        </w:rPr>
        <w:t>Prof.ssa Margherita Morello</w:t>
      </w:r>
    </w:p>
    <w:sectPr w:rsidR="00BA6B24" w:rsidRPr="000B3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EE68B8"/>
    <w:multiLevelType w:val="hybridMultilevel"/>
    <w:tmpl w:val="5D4A3C2C"/>
    <w:lvl w:ilvl="0" w:tplc="1174E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D02F26"/>
    <w:multiLevelType w:val="hybridMultilevel"/>
    <w:tmpl w:val="FC468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A20B9"/>
    <w:multiLevelType w:val="hybridMultilevel"/>
    <w:tmpl w:val="1234AFD6"/>
    <w:lvl w:ilvl="0" w:tplc="2D2EBC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5"/>
    <w:rsid w:val="00034C3B"/>
    <w:rsid w:val="00086CEE"/>
    <w:rsid w:val="000B34CA"/>
    <w:rsid w:val="00242CAF"/>
    <w:rsid w:val="002B5162"/>
    <w:rsid w:val="00332007"/>
    <w:rsid w:val="003828AB"/>
    <w:rsid w:val="00556FF6"/>
    <w:rsid w:val="00560419"/>
    <w:rsid w:val="00694BDF"/>
    <w:rsid w:val="00754705"/>
    <w:rsid w:val="007C2410"/>
    <w:rsid w:val="007C375B"/>
    <w:rsid w:val="007D6F1C"/>
    <w:rsid w:val="007F321E"/>
    <w:rsid w:val="008B72D4"/>
    <w:rsid w:val="009C5265"/>
    <w:rsid w:val="00A147A2"/>
    <w:rsid w:val="00AC1F52"/>
    <w:rsid w:val="00B62A3E"/>
    <w:rsid w:val="00BA114B"/>
    <w:rsid w:val="00BA6B24"/>
    <w:rsid w:val="00BC5499"/>
    <w:rsid w:val="00C062CC"/>
    <w:rsid w:val="00C0777F"/>
    <w:rsid w:val="00C22813"/>
    <w:rsid w:val="00CE5AE5"/>
    <w:rsid w:val="00D0779A"/>
    <w:rsid w:val="00D12DB9"/>
    <w:rsid w:val="00F161AA"/>
    <w:rsid w:val="00F17B6B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A3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3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1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7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A3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A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A3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C1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utente 04</dc:creator>
  <cp:lastModifiedBy>segreteria utente 05</cp:lastModifiedBy>
  <cp:revision>23</cp:revision>
  <cp:lastPrinted>2022-03-11T11:55:00Z</cp:lastPrinted>
  <dcterms:created xsi:type="dcterms:W3CDTF">2020-11-13T07:31:00Z</dcterms:created>
  <dcterms:modified xsi:type="dcterms:W3CDTF">2022-03-11T11:55:00Z</dcterms:modified>
</cp:coreProperties>
</file>